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98" w:rsidRPr="00945C98" w:rsidRDefault="00945C98" w:rsidP="00945C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945C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. </w:t>
      </w:r>
      <w:r w:rsidRPr="00945C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История развития Всесоюзного физкультурного комплекса</w:t>
      </w:r>
    </w:p>
    <w:p w:rsidR="00945C98" w:rsidRPr="00557E9F" w:rsidRDefault="00945C98" w:rsidP="00945C98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</w:t>
      </w:r>
      <w:r w:rsidRPr="00557E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отов к труду и обороне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известном детском стихотворении С.Я.Маршака 1937 года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Рассказ о неизвестном герое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пожарные, милиция и фотографы разыскивают двадцатилетнего парня, спасшего из огня девочку.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Из примет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среднего роста, плечистый и крепкий, ходит он в белой футболке и кепке. Знак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ГТО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на груди у него. Больше не знают о нем ничего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, сообщает читателю Маршак.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7E9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Ирония стихотворения заключалась в том, что значкистов ГТО в то время было больше половины страны, и каждый был готов к труду и обороне!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Те, кто учился в школе еще до распада Советского союза, помнят три заветные буквы – ГТО,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57E9F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5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программу физической и культурной подготовки, которая основывалась на единой и поддерживаемой государством системе патриотического воспитания населения.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color="222222"/>
          <w:shd w:val="clear" w:color="auto" w:fill="FFFFFF"/>
          <w:lang w:val="en-US"/>
        </w:rPr>
        <w:t>I</w:t>
      </w:r>
      <w:r w:rsidRPr="00557E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color="222222"/>
          <w:shd w:val="clear" w:color="auto" w:fill="FFFFFF"/>
        </w:rPr>
        <w:t>.</w:t>
      </w:r>
      <w:r w:rsidRPr="00557E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color="222222"/>
          <w:shd w:val="clear" w:color="auto" w:fill="FFFFFF"/>
          <w:lang w:val="en-US"/>
        </w:rPr>
        <w:t>I</w:t>
      </w:r>
      <w:r w:rsidRPr="00557E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color="222222"/>
          <w:shd w:val="clear" w:color="auto" w:fill="FFFFFF"/>
        </w:rPr>
        <w:t xml:space="preserve">. </w:t>
      </w:r>
      <w:r w:rsidRPr="00557E9F">
        <w:rPr>
          <w:rFonts w:ascii="Times New Roman" w:hAnsi="Times New Roman" w:cs="Times New Roman"/>
          <w:b/>
          <w:bCs/>
          <w:color w:val="222222"/>
          <w:sz w:val="28"/>
          <w:szCs w:val="28"/>
          <w:u w:color="222222"/>
          <w:shd w:val="clear" w:color="auto" w:fill="FFFFFF"/>
        </w:rPr>
        <w:t>Предпосылки возникновения комплекса ГТО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>После п</w:t>
      </w:r>
      <w:r w:rsidRPr="00557E9F">
        <w:rPr>
          <w:rFonts w:ascii="Times New Roman" w:hAnsi="Times New Roman" w:cs="Times New Roman"/>
          <w:sz w:val="28"/>
          <w:szCs w:val="28"/>
        </w:rPr>
        <w:t>обеды Великого Октября страна укреплялась, набирала политическую мощь, а энтузиазм советских людей, их тяга к новому стали проявляться во всех сферах жизни - в труде, культуре, науке, спорте.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В послереволюционный период Советский союз, на самой заре своего развития, оказался окруженным идеологически чуждыми государствами, что усугублялось еще и гражданской войной, которая шла внутри. Чтобы противостоять этим явлениям, нужны были сильные военные, а основой дисциплины, порядка и хорошей физической подготовки безоговорочно признавался массовый спорт.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Развитие физической культуры и обучение населения военным навыкам становятся в СССР приоритетными задачами, выполнение которых контролируется первыми лицами государства. В первый же год советской власти ВЦИК РСФСР принимает декрет </w:t>
      </w: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«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Об обязательном обучении военному искусству</w:t>
      </w: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»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. Начиная с апреля 1918 года</w:t>
      </w: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мужчины и женщины от 18 до 40 лет обязаны обучаться военному делу по месту работы.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lastRenderedPageBreak/>
        <w:t>Для этих целей в 1920 году при академии Рабоче-крестьянской Красной армии (РККА) в Москве, а затем и в других учебных военных заведениях создается военно-научное общество (ВНО) и его отделения. Председателем ВНО избирается народный комиссариат по военным и морским делам М.Фрунзе. В 1923 и 1924 годах организуются Общество друзей воздушного флота (ОДВФ) и Общество друзей химической обороны и химической промышленности (ДОБРОХИМ).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Перед всеми этими организациями стояла, по сути, одна задача, сформулированная М.Фрунзе на первом Всесоюзном совещании ВНО в мае 1925 года: </w:t>
      </w: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«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Нам нужно покрепче внедрить в сознание всего населения нашего Союза представление о том, что современные войны ведутся не одной армией, а всей страной в целом, что война потребует напряжения всех народных сил и средств, что война будет смертельной, войной не на жизнь, а на смерть, и что поэтому к ней нужна всесторонняя тщательная подготовка еще в мирное время</w:t>
      </w: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»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.</w:t>
      </w:r>
    </w:p>
    <w:p w:rsidR="00945C98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color="FF0000"/>
          <w:shd w:val="clear" w:color="auto" w:fill="FFFFFF"/>
        </w:rPr>
      </w:pP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  <w:t>Рождение комплекса ГТО «под крылом» ОСОАВИАХИМа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В 1927 году путем слияний и реорганизаций нескольких военно-спортивных объединений в СССР создается самая крупная из специализированных общественных организаций – Общество содействия обороне, авиационному и химическому строительству (ОСОАВИАХИМ).</w:t>
      </w:r>
    </w:p>
    <w:p w:rsidR="00945C98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Уже к началу 1928 года эта организация насчитывает около 2 млн. человек. По всей стране под эгидой ОСОАВИАХИМа строятся тиры, стрельбища, создаются аэроклубы и военно-спортивные кружки, где молодежь осваивает  специальности радиста, телеграфиста, парашютиста, моториста, санитара, медсестры, пилота и др.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  <w:lang w:val="en-US"/>
        </w:rPr>
        <w:t>I</w:t>
      </w:r>
      <w:r w:rsidRPr="00557E9F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.</w:t>
      </w:r>
      <w:r w:rsidRPr="00557E9F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  <w:lang w:val="en-US"/>
        </w:rPr>
        <w:t>II</w:t>
      </w:r>
      <w:r w:rsidRPr="00557E9F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. Первый комплекс ГТО и дальнейшее его развитие</w:t>
      </w:r>
    </w:p>
    <w:p w:rsidR="00945C98" w:rsidRPr="00557E9F" w:rsidRDefault="00945C98" w:rsidP="00945C98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</w:rPr>
      </w:pPr>
      <w:r w:rsidRPr="00557E9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</w:rPr>
        <w:t xml:space="preserve">Ведущую роль в разработке новых форм и методов физического воспитания сыграл комсомол. Именно он выступил инициатором создания Всесоюзного физкультурного комплекса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557E9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</w:rPr>
        <w:t>Готов к труду и обороне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</w:rPr>
        <w:t xml:space="preserve">».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lastRenderedPageBreak/>
        <w:t>24 мая 1930 года газета «Комсомольская правда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напечатала обращение, в котором предлагалось установить всесоюзные испытания на право получения значка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. Речь шла о необходимости введения единого критерия для оценки физической подготовленности молодежи. Предлагалось установить специальные нормы и требования, а тех, кто их выполнял – награждать значком. Новая инициатива комсомола получила признание </w:t>
      </w:r>
      <w:r w:rsidRPr="00557E9F">
        <w:rPr>
          <w:rFonts w:ascii="Times New Roman" w:hAnsi="Times New Roman" w:cs="Times New Roman"/>
          <w:sz w:val="28"/>
          <w:szCs w:val="28"/>
        </w:rPr>
        <w:t xml:space="preserve">в широких кругах 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>общественности, и по поручению Всесоюзного совета физической культуры приЦИК СССР был разработан проект комплекса ГТО</w:t>
      </w:r>
      <w:r w:rsidRPr="00557E9F">
        <w:rPr>
          <w:rFonts w:ascii="Times New Roman" w:hAnsi="Times New Roman" w:cs="Times New Roman"/>
          <w:sz w:val="28"/>
          <w:szCs w:val="28"/>
        </w:rPr>
        <w:t xml:space="preserve">, который 11 марта 1931 года после общественного обсуждения был утвержден и стал 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нормативной основой системы физического воспитания для всей страны.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Цель вводимого комплекса – </w:t>
      </w: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«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дальнейшее повышение уровня физического воспитания и мобилизационной готовности советского народа, в первую очередь молодого поколения…</w:t>
      </w: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»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. Основное содержание комплекса ГТО было ориентировано на качественную физическую подготовку сотен миллионов советских людей.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>Начиная с 1931 года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>,</w:t>
      </w:r>
      <w:r w:rsidRPr="00557E9F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 активисты ОСОАВИАХИМа ведут широкую пропагандистскую деятельность, проводят занятия по противовоздушной и противохимической обороне на заводах и фабриках, в государственных учреждениях и учебных заведениях. К обязательным занятиям привлекаются все учащиеся общеобразовательных школ, профессионально-технических, средних специальных и высших учебных заведений, личный состав Вооружённых Сил СССР, милиции и некоторых других организаций.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>Помимо обязательных занятий граждане проявляют самостоятельную инициативу заниматься физкультурой и спортом в свободное от работы и учёбы время посещают учебно-тренировочные занятия и участвуют в спортивных соревнованиях.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К испытаниям на получение значка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 допускались мужчины не моложе 18 лет и женщины не моложе 17 лет. Особым условием было удовлетворительное состояние здоровья. Определял 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lastRenderedPageBreak/>
        <w:t>его врач, который устанавливал, что сдача норм по данному комплексу не принесет ущерба здоровью человека. К соревнованиям допускались физкультурники, организованные в коллективы, и физкультурники-одиночки. Для проведения практических испытаний они распределялись на отдельные группы по полу и возрасту.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98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98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98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98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98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45C98" w:rsidRDefault="00945C98" w:rsidP="0094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45C98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Мужчины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I категория – с 18 до 25 лет,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II категория – с 25 до 35 лет,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категория – с 35 лет и старше.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Женщины: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категория – с 17 до 25 лет,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категория – с 25 до 32 лет,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категория – с 32 лет и старше.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Первый комплекс ГТО состоял всего из одной ступени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>предполагал выполнение 21 испытания, 15 из которых  носили практический характер: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- бег на 100, 500 и 1000 метров; 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прыжки в длину и высоту;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метание гранаты;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подтягивание на перекладине;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лазание по канату или шесту;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-поднимание патронного ящика весом в 32 килограмма и безостановочное передвижение с ним на расстоянии 50 метров;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плавание;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- умение ездить на велосипеде или умение управлять трактором, мотоциклом, автомобилем; 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умение грести 1 км;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- лыжи на 3 и 10 км; 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верховую езду и продвижение в противогазе на 1 км.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Теоретические испытания проводились по военным знаниям и знаниям истории физкультурных достижений, основ физкультурного самоконтроля, оказанию первой медицинской помощи.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Испытания проводились на всех уровнях – в городах, селах и деревнях, на предприятиях и в организациях. Результаты заносились в билет физкультурника.  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Высокая идейная и политическая направленность комплекса ГТО, общедоступность физических упражнений, включенных в его нормативы, их очевидная польза для укрепления здоровья и развития навыков и умений, </w:t>
      </w:r>
      <w:r w:rsidRPr="00557E9F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lastRenderedPageBreak/>
        <w:t>необходимых в повседневной жизни, сделали комплекс ГТО популярным среди населения и особенно среди молодежи. Нормы ГТО выполнялись в школах, колхозных бригадах, рабочими фабрик, заводов, железных дорог и т.д.</w:t>
      </w:r>
      <w:r w:rsidRPr="00557E9F">
        <w:rPr>
          <w:rFonts w:ascii="Times New Roman" w:hAnsi="Times New Roman" w:cs="Times New Roman"/>
          <w:sz w:val="28"/>
          <w:szCs w:val="28"/>
        </w:rPr>
        <w:t>Уже в 1931 году значки ГТО получили 24 тысячи советских граждан.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Те, кто успешно выполнял испытания и был награжден значком ГТО, имели льготу на поступление в специальное учебное заведение по физкультуре и преимущественное право на участие в спортивных соревнованиях и физкультурных праздниках республиканского, всесоюзного и международного масштаба. 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C6E7A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  <w:t>Масштабные соревнования на звание Чемпионов комплекса ГТО по отдельным его видам по популярности не уступали Спартакиадам и центральным футбольным матчам сезона. Носить значок ГТО стало престижным.</w:t>
      </w:r>
    </w:p>
    <w:p w:rsidR="00945C98" w:rsidRPr="00557E9F" w:rsidRDefault="00945C98" w:rsidP="005260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Значки ГТО (первые варианты) изготавливались из меди или латуни, и покрывались горячими эмалями (клуазон), в дальнейшем начался массовый выпуск значков из алюминия с покрытием жидкими (холодными) эмалями. Креплением для значков ГТО служил винт</w:t>
      </w:r>
      <w:r w:rsidR="00526069">
        <w:rPr>
          <w:rFonts w:ascii="Times New Roman" w:hAnsi="Times New Roman" w:cs="Times New Roman"/>
          <w:sz w:val="28"/>
          <w:szCs w:val="28"/>
        </w:rPr>
        <w:t xml:space="preserve"> или безопасная булавка.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E9F">
        <w:rPr>
          <w:rFonts w:ascii="Times New Roman" w:hAnsi="Times New Roman" w:cs="Times New Roman"/>
          <w:b/>
          <w:bCs/>
          <w:sz w:val="28"/>
          <w:szCs w:val="28"/>
        </w:rPr>
        <w:t>Значки ГТО 1931-1936 годов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57E9F">
        <w:rPr>
          <w:rFonts w:ascii="Times New Roman" w:hAnsi="Times New Roman" w:cs="Times New Roman"/>
          <w:b/>
          <w:bCs/>
          <w:sz w:val="28"/>
          <w:szCs w:val="28"/>
        </w:rPr>
        <w:t xml:space="preserve"> ступень).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Проект значка п</w:t>
      </w:r>
      <w:r>
        <w:rPr>
          <w:rFonts w:ascii="Times New Roman" w:hAnsi="Times New Roman" w:cs="Times New Roman"/>
          <w:sz w:val="28"/>
          <w:szCs w:val="28"/>
        </w:rPr>
        <w:t>ридуман 15-летним школьником В.</w:t>
      </w:r>
      <w:r w:rsidRPr="00557E9F">
        <w:rPr>
          <w:rFonts w:ascii="Times New Roman" w:hAnsi="Times New Roman" w:cs="Times New Roman"/>
          <w:sz w:val="28"/>
          <w:szCs w:val="28"/>
        </w:rPr>
        <w:t>Токтаровым, аокончательный э</w:t>
      </w:r>
      <w:r>
        <w:rPr>
          <w:rFonts w:ascii="Times New Roman" w:hAnsi="Times New Roman" w:cs="Times New Roman"/>
          <w:sz w:val="28"/>
          <w:szCs w:val="28"/>
        </w:rPr>
        <w:t>скиз разработан художником М.С.</w:t>
      </w:r>
      <w:r w:rsidRPr="00557E9F">
        <w:rPr>
          <w:rFonts w:ascii="Times New Roman" w:hAnsi="Times New Roman" w:cs="Times New Roman"/>
          <w:sz w:val="28"/>
          <w:szCs w:val="28"/>
        </w:rPr>
        <w:t>Ягужинским.</w:t>
      </w:r>
    </w:p>
    <w:p w:rsidR="00945C98" w:rsidRPr="00526069" w:rsidRDefault="00945C98" w:rsidP="005260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Первым обладателем знака ГТО I ступени стал знаменитый конькобежец Яков Федорович Мельников, первый заслуженный мастер спорта СССР чемпион России 1915 года, чемпион РСФСР 1918, 1919 и 1922 годов; чемпион СССР 1924, 1927-28, 1932-35 годов; чемпион Европы 1927 года по конькобежному спорту.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Со временем появилась необходимость установить повышенные требования к физической подготовке молодежи, которая все в больших масштабах начала успешно выполнять испытания на значок ГТО. В 1932 году Всесоюзным советом физической культуры был утверж</w:t>
      </w:r>
      <w:r w:rsidRPr="003A4C92">
        <w:rPr>
          <w:rFonts w:ascii="Times New Roman" w:eastAsia="Times New Roman" w:hAnsi="Times New Roman" w:cs="Times New Roman"/>
          <w:sz w:val="28"/>
          <w:szCs w:val="28"/>
        </w:rPr>
        <w:t>ден и введен в действие комплекс «Готов к труду и обороне»</w:t>
      </w:r>
      <w:r w:rsidRPr="003A4C9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A4C92">
        <w:rPr>
          <w:rFonts w:ascii="Times New Roman" w:eastAsia="Times New Roman" w:hAnsi="Times New Roman" w:cs="Times New Roman"/>
          <w:sz w:val="28"/>
          <w:szCs w:val="28"/>
        </w:rPr>
        <w:t xml:space="preserve"> ступени. 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В комплекс ГТО </w:t>
      </w:r>
      <w:r w:rsidRPr="00557E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ступени вошло уже 25 испытаний – 3 теоретических и 22 практических. Для женщин общее количество испытаний составляло 21. В обновленном комплексе II шире представлены спортивные испытания: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lastRenderedPageBreak/>
        <w:t>-прыжки на лыжах с трамплина (для мужчин);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фехтование;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прыжки в воду;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- преодоление военного городка.  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Выполнение испытаний Комплекса ГТО </w:t>
      </w:r>
      <w:r w:rsidRPr="00557E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7E9F">
        <w:rPr>
          <w:rFonts w:ascii="Times New Roman" w:hAnsi="Times New Roman" w:cs="Times New Roman"/>
          <w:sz w:val="28"/>
          <w:szCs w:val="28"/>
        </w:rPr>
        <w:t xml:space="preserve"> ступени было задачей более сложной и возможным оказалось лишь при систематических тренировках.</w:t>
      </w:r>
      <w:r>
        <w:rPr>
          <w:rFonts w:ascii="Times New Roman" w:hAnsi="Times New Roman" w:cs="Times New Roman"/>
          <w:sz w:val="28"/>
          <w:szCs w:val="28"/>
        </w:rPr>
        <w:t xml:space="preserve">В 1932 году </w:t>
      </w:r>
      <w:r w:rsidRPr="00557E9F">
        <w:rPr>
          <w:rFonts w:ascii="Times New Roman" w:hAnsi="Times New Roman" w:cs="Times New Roman"/>
          <w:sz w:val="28"/>
          <w:szCs w:val="28"/>
        </w:rPr>
        <w:t xml:space="preserve">значки ГТО получили 465 тысяч, а в 1933 году - 835 тысяч физкультурников. </w:t>
      </w:r>
    </w:p>
    <w:p w:rsidR="00945C98" w:rsidRPr="00557E9F" w:rsidRDefault="00945C98" w:rsidP="0052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Первыми в стране и в Вооруженных Силах, выполнившими все 25 норм и требований ГТО 2-й ступени, стали десять командиров — слушателей Краснознаменной ордена 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ина военной академии имени М.В.</w:t>
      </w:r>
      <w:r w:rsidRPr="00557E9F">
        <w:rPr>
          <w:rFonts w:ascii="Times New Roman" w:hAnsi="Times New Roman" w:cs="Times New Roman"/>
          <w:sz w:val="28"/>
          <w:szCs w:val="28"/>
          <w:shd w:val="clear" w:color="auto" w:fill="FFFFFF"/>
        </w:rPr>
        <w:t>Фрунзе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>А.Маслову, B.Н.</w:t>
      </w:r>
      <w:r w:rsidRPr="00557E9F">
        <w:rPr>
          <w:rFonts w:ascii="Times New Roman" w:hAnsi="Times New Roman" w:cs="Times New Roman"/>
          <w:sz w:val="28"/>
          <w:szCs w:val="28"/>
        </w:rPr>
        <w:t xml:space="preserve">Поручаеву и другим.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Каждый из них получил от </w:t>
      </w: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народного комиссариата</w:t>
      </w:r>
      <w:r w:rsidRPr="00557E9F">
        <w:rPr>
          <w:rFonts w:ascii="Times New Roman" w:hAnsi="Times New Roman" w:cs="Times New Roman"/>
          <w:sz w:val="28"/>
          <w:szCs w:val="28"/>
        </w:rPr>
        <w:t xml:space="preserve"> обороны именные золотые часы с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Лучшему физ</w:t>
      </w:r>
      <w:r>
        <w:rPr>
          <w:rFonts w:ascii="Times New Roman" w:hAnsi="Times New Roman" w:cs="Times New Roman"/>
          <w:sz w:val="28"/>
          <w:szCs w:val="28"/>
        </w:rPr>
        <w:t>культурнику Советского Союза отК.Е.</w:t>
      </w:r>
      <w:r w:rsidRPr="00557E9F">
        <w:rPr>
          <w:rFonts w:ascii="Times New Roman" w:hAnsi="Times New Roman" w:cs="Times New Roman"/>
          <w:sz w:val="28"/>
          <w:szCs w:val="28"/>
        </w:rPr>
        <w:t>Ворошилова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>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Среди награждённых оказались и работники Центрального дома Красной армии. Один из них – Алексей Петрович Кувшинников  – удивительно разносторонний спортсмен, занимавшийся плаванием, лёгкой атлетикой, бегом на лыжах, гимнастикой, теннисом и ещё шестнадцатью видами спорта. Он без особого труда одним из первых в стране выполнил все нормы ГТО повышенной трудности и получил значок II ступени под номером 18. Около 20 лет своей службы Кувшинников отдал армейскому спорту, был главным тренером Вооружённых Сил СССР по волейболу и баскетболу.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Первыми женщинами, получившими значки ГТО II ступени, были слушательницы Военно-воздушной академии.</w:t>
      </w:r>
    </w:p>
    <w:p w:rsidR="00945C98" w:rsidRPr="0037504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 xml:space="preserve">В 1933 году ЦК ВЛКСМ предложил ввести комплекс испытаний по физической подготовке детей, как начальную ступень их физического развития. </w:t>
      </w:r>
      <w:r w:rsidRPr="0037504F">
        <w:rPr>
          <w:rFonts w:ascii="Times New Roman" w:cs="Times New Roman"/>
          <w:sz w:val="28"/>
          <w:szCs w:val="28"/>
        </w:rPr>
        <w:t>Детская ступень комплекса, получившая название «Будь готов к труду и обороне» (БГТО) начала работать с 1934 года. В нее вошли 16 норм спортивно-технического характера: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- бег на короткие и длинные дистанции;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 xml:space="preserve">- прыжки в длину и высоту с разбега; 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lastRenderedPageBreak/>
        <w:t>- метание гранаты, бег на лыжах на 3-5 километров для мальчиков и 2-3 километра для девочек, ходьба в противогазе;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- гимнастические упражнения;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- лазание;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 xml:space="preserve">- подтягивание; 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- упражнения на равновесие;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- поднятие и переноска тяжестей. 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Через несколько лет после введения, комплекс ГТО обрел такую популярность, что уже в 1934 году в стране насчитывалось около 5 миллионов физкультурников, половина из которых гордо носила на груди значок ГТО.</w:t>
      </w:r>
    </w:p>
    <w:p w:rsidR="00945C98" w:rsidRPr="00526069" w:rsidRDefault="00945C98" w:rsidP="00526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Значок ГТО приобрел настолько высокую  значимость, что на Московском физкультурном параде 1934 года он стал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>пропуском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в колонну для участия.</w:t>
      </w:r>
      <w:r w:rsidRPr="00557E9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45C98" w:rsidRPr="00557E9F" w:rsidRDefault="00945C98" w:rsidP="00945C98">
      <w:pPr>
        <w:tabs>
          <w:tab w:val="left" w:pos="2776"/>
          <w:tab w:val="center" w:pos="4902"/>
        </w:tabs>
        <w:spacing w:after="0" w:line="360" w:lineRule="auto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57E9F">
        <w:rPr>
          <w:rFonts w:ascii="Times New Roman" w:hAnsi="Times New Roman" w:cs="Times New Roman"/>
          <w:b/>
          <w:bCs/>
          <w:sz w:val="28"/>
          <w:szCs w:val="28"/>
        </w:rPr>
        <w:t>Значок БГТО образца 1934 года</w:t>
      </w:r>
    </w:p>
    <w:p w:rsidR="00945C98" w:rsidRPr="00557E9F" w:rsidRDefault="00945C98" w:rsidP="00945C98">
      <w:pPr>
        <w:tabs>
          <w:tab w:val="left" w:pos="2776"/>
          <w:tab w:val="center" w:pos="4902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Идеи и принципы ГТО получили свое дальнейшее развитие в Единой спортивной классификации (ЕВСК), созданной в 1935 – 1937 гг. </w:t>
      </w:r>
    </w:p>
    <w:p w:rsidR="00945C98" w:rsidRPr="00557E9F" w:rsidRDefault="00945C98" w:rsidP="00945C98">
      <w:pPr>
        <w:tabs>
          <w:tab w:val="left" w:pos="2776"/>
          <w:tab w:val="center" w:pos="4902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Это повлекло за собой введение разрядных норм, спортивных званий. Классификация дала возможность установить единые принципы определения спортивной подготовки на всей территории СССР. Физкультурный комплекс ГТО был органически связан с Единой Всесоюзной спортивной классификацией, определяющей последовательность роста мастерства, уровень подготовленности спортсменов и развития их достижений от массовых спортивных разрядов до высших классификационных категорий. Спортивные разряды и звания присваивались при у</w:t>
      </w:r>
      <w:r>
        <w:rPr>
          <w:rFonts w:ascii="Times New Roman" w:hAnsi="Times New Roman" w:cs="Times New Roman"/>
          <w:sz w:val="28"/>
          <w:szCs w:val="28"/>
        </w:rPr>
        <w:t xml:space="preserve">словии сдачи спортсменами норм </w:t>
      </w:r>
      <w:r w:rsidRPr="00557E9F">
        <w:rPr>
          <w:rFonts w:ascii="Times New Roman" w:hAnsi="Times New Roman" w:cs="Times New Roman"/>
          <w:sz w:val="28"/>
          <w:szCs w:val="28"/>
        </w:rPr>
        <w:t>и требований физкультурного комплекса ГТО по 10 видам спорта: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легкой атлетике;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гимнастике;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тяжелой атлетике;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боксу;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борьбе;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плаванию;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теннису;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lastRenderedPageBreak/>
        <w:t>- фехтованию;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 конькобежному;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- стрелковому спорту.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Притягательная сила комплекса ГТО открыла дорогу в спорт миллионам советских девушек и юношей. С выполнения нормативов комплекса ГТО начали свой путь знаменитые советские спортсмены, победители крупнейших международных соревнований. </w:t>
      </w:r>
      <w:r w:rsidRPr="00557E9F">
        <w:rPr>
          <w:rFonts w:ascii="Times New Roman" w:hAnsi="Times New Roman" w:cs="Times New Roman"/>
          <w:sz w:val="28"/>
          <w:szCs w:val="28"/>
        </w:rPr>
        <w:t>С 1938 года начали проводиться Всесоюзные соревнования по различным программам многоборья ГТО: первенства СССР и ВЦСПС (1938 – 1939, 1949 – 1951), чемпионаты СССР и первенства ВЦСПС (1974 – 1982), чемпионаты СССР (1989 – 1991).</w:t>
      </w:r>
    </w:p>
    <w:p w:rsidR="00945C98" w:rsidRPr="00557E9F" w:rsidRDefault="00945C98" w:rsidP="00945C9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  <w:shd w:val="clear" w:color="auto" w:fill="FFFFFF"/>
          <w:lang w:val="en-US"/>
        </w:rPr>
        <w:t>I</w:t>
      </w:r>
      <w:r w:rsidRPr="00557E9F"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  <w:shd w:val="clear" w:color="auto" w:fill="FFFFFF"/>
        </w:rPr>
        <w:t>.</w:t>
      </w:r>
      <w:r w:rsidRPr="00557E9F"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  <w:shd w:val="clear" w:color="auto" w:fill="FFFFFF"/>
          <w:lang w:val="en-US"/>
        </w:rPr>
        <w:t>III</w:t>
      </w:r>
      <w:r w:rsidRPr="00557E9F"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  <w:shd w:val="clear" w:color="auto" w:fill="FFFFFF"/>
        </w:rPr>
        <w:t xml:space="preserve">. Основные изменения </w:t>
      </w:r>
      <w:r w:rsidRPr="00557E9F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 xml:space="preserve">Всесоюзного физкультурного комплекса </w:t>
      </w:r>
      <w:r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«</w:t>
      </w:r>
      <w:r w:rsidRPr="00557E9F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Готов к труду и обороне СССР</w:t>
      </w:r>
      <w:r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»</w:t>
      </w:r>
      <w:r w:rsidRPr="00557E9F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 xml:space="preserve"> (ГТО) 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За время существования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>комплекса его нормативную часть не раз изменяли.Наиболее крупные изменения вносились в 1940, 1947, 1955, 1965 и 1972 годах.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К концу 30-х годов, когда комплекс ГТО находился на пике популярности,встал вопрос об улучшении его содержания. Нормативы тщательно обсуждались научными и практическими работниками физического воспитания, что привело в 1939 году разработке новых норм комплекса ГТО,  которые 26 ноября 1939 года были утверждены специальным постановлением Совета Народных Комиссаров СССР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«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О введении нового физкультурного комплекса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«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Готов к труду и обороне СССР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»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D878CC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Вступивший в действие с 1 января 1940 года новый комплекс ГТО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 содержал не только обязательные нормы, но и испытания по выбору, что обеспечивало, по мнению разработчиков, сочетание общей физической подготовки со спортивной специализацией. Включение в комплекс обязательных норм обеспечивало овладение навыками бега, плавания, передвижения на лыжах, стрельбы и преодоления препятствий.Кроме того, каждый участник комплекса ГТО должен был по своему выбору выполнить упражнения из различных видов спорта, способствовавшие совершенствованию силы, быстроты, ловкости и выносливости.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lastRenderedPageBreak/>
        <w:t>По сравнению с предыдущим комплексом количество нормативов было значительно уменьшено.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В комплексы БГТО и ГТО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  <w:lang w:val="en-US"/>
        </w:rPr>
        <w:t>II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 ступени входили две ступени на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«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сдано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»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 и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«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отлично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»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. Была установлена повторная сдача норм для значкистов ГТО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  <w:lang w:val="en-US"/>
        </w:rPr>
        <w:t>II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 ступени при переходе в следующую возрастную группу, а нормы по выбору для получения такого значка с отличием приравнивались к нормам третьего разряда Всесоюзной спортивной классификации.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Жизнь показала, что структура комплекса ГТО 1939 года, несомненно, была для того времени прогрессивной и актуальной.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b/>
          <w:color w:val="222222"/>
          <w:sz w:val="28"/>
          <w:szCs w:val="28"/>
          <w:u w:color="222222"/>
          <w:shd w:val="clear" w:color="auto" w:fill="FFFFFF"/>
        </w:rPr>
      </w:pP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b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b/>
          <w:color w:val="222222"/>
          <w:sz w:val="28"/>
          <w:szCs w:val="28"/>
          <w:u w:color="222222"/>
          <w:shd w:val="clear" w:color="auto" w:fill="FFFFFF"/>
          <w:lang w:val="en-US"/>
        </w:rPr>
        <w:t>I</w:t>
      </w:r>
      <w:r w:rsidRPr="00557E9F">
        <w:rPr>
          <w:rFonts w:ascii="Times New Roman" w:eastAsia="Times New Roman" w:cs="Times New Roman"/>
          <w:b/>
          <w:color w:val="222222"/>
          <w:sz w:val="28"/>
          <w:szCs w:val="28"/>
          <w:u w:color="222222"/>
          <w:shd w:val="clear" w:color="auto" w:fill="FFFFFF"/>
        </w:rPr>
        <w:t>.</w:t>
      </w:r>
      <w:r w:rsidRPr="00557E9F">
        <w:rPr>
          <w:rFonts w:ascii="Times New Roman" w:eastAsia="Times New Roman" w:cs="Times New Roman"/>
          <w:b/>
          <w:color w:val="222222"/>
          <w:sz w:val="28"/>
          <w:szCs w:val="28"/>
          <w:u w:color="222222"/>
          <w:shd w:val="clear" w:color="auto" w:fill="FFFFFF"/>
          <w:lang w:val="en-US"/>
        </w:rPr>
        <w:t>IV</w:t>
      </w:r>
      <w:r w:rsidRPr="00557E9F">
        <w:rPr>
          <w:rFonts w:ascii="Times New Roman" w:eastAsia="Times New Roman" w:cs="Times New Roman"/>
          <w:b/>
          <w:color w:val="222222"/>
          <w:sz w:val="28"/>
          <w:szCs w:val="28"/>
          <w:u w:color="222222"/>
          <w:shd w:val="clear" w:color="auto" w:fill="FFFFFF"/>
        </w:rPr>
        <w:t>. Комплекс ГТО и Великая Отечественная Война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Перед Великой Отечественной войной подготовку в ОСОАВИАХИМ прошли до 80% военнослужащих сухопутных войск и флота и до 100% авиации. В 1938 году в одном из писем Сталин писал: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«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...Нужно весь наш народ держать в состоянии мобилизационной готовности перед лицом опасности военного нападения, чтобы никакая 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«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случайность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»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 и никакие фокусы наших внешних врагов не могли застигнуть нас врасплох...</w:t>
      </w:r>
      <w:r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»</w:t>
      </w: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Патриотическая целеустремленность и практическое содержание комплекса ГТО прошли суровую проверку в огне Великой Отечественной войны. 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Когда перед всеми физкультурными организациями страны стала задача массовой военно-физической подготовки населения, комплекс ГТО стал одним из важнейших инструментов.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>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препятствий. Это помогло им в минимальные сроки овладеть военным делом, стать снайперами, разведчиками, танкистами, летчиками. Скромный значок ГТО для многих из них стал первой наградой, к которой позднее добавились ордена за трудовые и боевые заслуги.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rFonts w:ascii="Times New Roman" w:eastAsia="Times New Roman" w:cs="Times New Roman"/>
          <w:color w:val="222222"/>
          <w:sz w:val="28"/>
          <w:szCs w:val="28"/>
          <w:u w:color="222222"/>
          <w:shd w:val="clear" w:color="auto" w:fill="FFFFFF"/>
        </w:rPr>
        <w:t xml:space="preserve">Значкисты ГТО, овладевшие военно-прикладными двигательными навыками, добровольно уходили на фронт, успешно действовали в партизанских отрядах. </w:t>
      </w:r>
    </w:p>
    <w:p w:rsidR="00945C98" w:rsidRPr="00526069" w:rsidRDefault="00945C98" w:rsidP="00526069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cs="Times New Roman"/>
          <w:color w:val="231F20"/>
          <w:sz w:val="28"/>
          <w:szCs w:val="28"/>
          <w:bdr w:val="none" w:sz="0" w:space="0" w:color="auto"/>
        </w:rPr>
      </w:pPr>
      <w:r w:rsidRPr="00557E9F">
        <w:rPr>
          <w:rFonts w:ascii="Times New Roman" w:eastAsia="Times New Roman" w:cs="Times New Roman"/>
          <w:color w:val="231F20"/>
          <w:sz w:val="28"/>
          <w:szCs w:val="28"/>
          <w:bdr w:val="none" w:sz="0" w:space="0" w:color="auto"/>
        </w:rPr>
        <w:lastRenderedPageBreak/>
        <w:t>Обладателями значков II ступени ГТО были герои Великой Отечественной войны: летчики Иван Кожедуб, Александр Покрышкин, Николай Гастелло, знаменитый снайпер Владимир Пчелинцев.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9F">
        <w:rPr>
          <w:rFonts w:ascii="Times New Roman" w:hAnsi="Times New Roman" w:cs="Times New Roman"/>
          <w:b/>
          <w:sz w:val="28"/>
          <w:szCs w:val="28"/>
        </w:rPr>
        <w:t>I.V Комплекс ГТО в послевоенное время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В послевоенное время, когда страна оправлялась после потрясений, комплекс ГТО продолжал модернизироваться в соответствии с задачами, стоящими перед физкультурным движением того времени. Введенный в 1946 году комплекс ГТО характеризовался сокращением количества нормативов (БГТО – до 7, ГТО I и II ступеней – до 9), установлена взаимосвязь между этими нормами и программами физического воспитания школ и учебных заведений, уточнены и изменены возрастные группы.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Когда страна приступила к активному восстановлению хозяйства, Центральный Комитет Коммунистической партии Советского Союза в декабре 1948 года в своем постановлении выдвинул перед физкультурными организациями страны новую задачу: дальнейшее развитие физкультурного движения, повышение уровня мастерства спортсменов и завоевание ими мировых первенств, достижение  рекордов по основным видам спорта.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Решение партии вызвало небывалый подъем в работе физкультурных организаций страны. На фабриках и заводах, шахтах и рудниках, в колхозах и совхозах, в школах и других учебных заведениях создавались новые коллективы физической культуры, организационно укреплялись существующие классификации советских спортсменов. Исключительно большое значение придавалось вопросам дальнейшего совершенствования методов обучения и тренировки в спорте, всесторонней физической подготовки, как важнейшей базы для укрепления здоровья, повышения качества физического воспитания молодежи и успешного роста спортивного мастерства до уровня высоких достижений.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Естественно, что все это потребовало дальнейшего совершенствования комплекса ГТО.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 xml:space="preserve">В комплексе ГТО, введенном с 1 января 1955 года, снова исключили деление нормативов на обязательные и по выбору. Для получения значка ступени </w:t>
      </w:r>
      <w:r w:rsidRPr="00557E9F">
        <w:rPr>
          <w:rFonts w:ascii="Times New Roman" w:cs="Times New Roman"/>
          <w:sz w:val="28"/>
          <w:szCs w:val="28"/>
        </w:rPr>
        <w:lastRenderedPageBreak/>
        <w:t>БГТО требовалось выполнить все 10 нормативов, значка ГТО 1-й ступени— 12 норм и значка ГТО 2-й ступени— 11.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В комплексе 1955 года были установлены новые возрастные группы,  а также дифференцированные нормативные требования для различных возрастов физкультурников.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К 1958 году число физкультурников в нашей стране достигло 23 696 800 человек.В то же время в период действия комплекса 1955—1958 гг. ежегодная подготовка составляла немногим более 3 миллионов значкистов ГТО всех ступеней, и за 4 года этого периода было подготовлено около 16 миллионов значкистов ГТО.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 xml:space="preserve">В 1959 году в комплекс ГТО были внесены наиболее существенные изменения.   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Проект комплекса был опубликован в августе 1958 года для широкого обсуждения и получил всеобщую поддержку.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Введены требования органичного сочетания программы по физическому воспитанию в школах и учебных заведениях, а также - система начисления очков за показанные результаты.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Обновленный Комплекс ГТО состоял из трех ступеней. Ступень БГТО - для школьников 14 - 15 лет, ГТО 1-й ступени - для юношей и девушек 16-18 лет, ГТО 2-й ступени -для молодежи 19 лет и старше.</w:t>
      </w:r>
    </w:p>
    <w:tbl>
      <w:tblPr>
        <w:tblStyle w:val="TableNormal"/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007"/>
        <w:gridCol w:w="2992"/>
        <w:gridCol w:w="3001"/>
      </w:tblGrid>
      <w:tr w:rsidR="00945C98" w:rsidRPr="00557E9F" w:rsidTr="00551782">
        <w:trPr>
          <w:trHeight w:val="227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945C98" w:rsidRPr="00557E9F" w:rsidTr="00551782">
        <w:trPr>
          <w:trHeight w:val="249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945C98" w:rsidRPr="00557E9F" w:rsidTr="00551782">
        <w:trPr>
          <w:trHeight w:val="212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57E9F">
              <w:rPr>
                <w:b/>
                <w:bCs/>
                <w:sz w:val="28"/>
                <w:szCs w:val="28"/>
              </w:rPr>
              <w:lastRenderedPageBreak/>
              <w:t>Значки БГТО и ГТО 1961 года</w:t>
            </w:r>
          </w:p>
        </w:tc>
      </w:tr>
    </w:tbl>
    <w:p w:rsidR="00945C98" w:rsidRPr="00526069" w:rsidRDefault="00945C98" w:rsidP="00526069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 xml:space="preserve">В Вооруженных Силах СССР в 1965 году была введена специальная ступень комплекса ГТО — </w:t>
      </w:r>
      <w:r>
        <w:rPr>
          <w:rFonts w:ascii="Times New Roman" w:cs="Times New Roman"/>
          <w:sz w:val="28"/>
          <w:szCs w:val="28"/>
        </w:rPr>
        <w:t>«</w:t>
      </w:r>
      <w:r w:rsidRPr="00557E9F">
        <w:rPr>
          <w:rFonts w:ascii="Times New Roman" w:cs="Times New Roman"/>
          <w:sz w:val="28"/>
          <w:szCs w:val="28"/>
        </w:rPr>
        <w:t>Военно-спортивный комплекс</w:t>
      </w:r>
      <w:r>
        <w:rPr>
          <w:rFonts w:ascii="Times New Roman" w:cs="Times New Roman"/>
          <w:sz w:val="28"/>
          <w:szCs w:val="28"/>
        </w:rPr>
        <w:t>»</w:t>
      </w:r>
      <w:r w:rsidRPr="00557E9F">
        <w:rPr>
          <w:rFonts w:ascii="Times New Roman" w:cs="Times New Roman"/>
          <w:sz w:val="28"/>
          <w:szCs w:val="28"/>
        </w:rPr>
        <w:t xml:space="preserve"> (ВСК). </w:t>
      </w:r>
    </w:p>
    <w:p w:rsidR="00945C98" w:rsidRPr="00526069" w:rsidRDefault="00945C98" w:rsidP="00526069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57E9F">
        <w:rPr>
          <w:rFonts w:ascii="Times New Roman" w:hAnsi="Times New Roman" w:cs="Times New Roman"/>
          <w:b/>
          <w:bCs/>
          <w:sz w:val="28"/>
          <w:szCs w:val="28"/>
        </w:rPr>
        <w:t xml:space="preserve">Золотой нагрудный знак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57E9F">
        <w:rPr>
          <w:rFonts w:ascii="Times New Roman" w:hAnsi="Times New Roman" w:cs="Times New Roman"/>
          <w:b/>
          <w:bCs/>
          <w:sz w:val="28"/>
          <w:szCs w:val="28"/>
        </w:rPr>
        <w:t>Воин-спортсмен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57E9F">
        <w:rPr>
          <w:rFonts w:ascii="Times New Roman" w:hAnsi="Times New Roman" w:cs="Times New Roman"/>
          <w:b/>
          <w:bCs/>
          <w:sz w:val="28"/>
          <w:szCs w:val="28"/>
        </w:rPr>
        <w:t>, 1961 год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В 1966 году по инициативе ДОСААФ была разработана и введена в действие ступень комплекса ГТО для молодежи призывного возраста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Готов к защите Родины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 xml:space="preserve"> (ГЗР).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Она была рассчитана на юношей допризывного возраста и включала выполнение ряда требований по спортивно-техническим видам спорта и овладение одной из военно-прикладных специальностей (моториста, шофера, мотоциклиста, радиста).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Эти две специальные ступени комплекса ГТО имели большое значение в повышении общей и специальной физической подготовки молодежи призывного возраста и военнослужащих.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Соответствующие нормативы были разработаны и в сфере гражданской обороны СССР. Основной задачей введённых в 1968 году комплексов для учащейся молодёжи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Готов к гражданской обороне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Будь готов к гражданской обороне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 xml:space="preserve"> было всеобщее обязательное обучение способам защиты от ядерного и другого оружия массового поражения.</w:t>
      </w:r>
    </w:p>
    <w:p w:rsidR="00945C98" w:rsidRPr="00526069" w:rsidRDefault="00526069" w:rsidP="00526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5C98" w:rsidRPr="00526069">
        <w:rPr>
          <w:rFonts w:ascii="Times New Roman" w:hAnsi="Times New Roman" w:cs="Times New Roman"/>
          <w:sz w:val="28"/>
          <w:szCs w:val="28"/>
        </w:rPr>
        <w:t>С годами ряд положений и нормативных требований комплекса ГТОпересталсоответствоватьновым требованиям и более сложным задачам, которые были поставлены в области физического воспитания населения страны.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26069">
        <w:rPr>
          <w:rFonts w:ascii="Times New Roman" w:cs="Times New Roman"/>
          <w:sz w:val="28"/>
          <w:szCs w:val="28"/>
        </w:rPr>
        <w:t>В связи с этим появилась необходимость</w:t>
      </w:r>
      <w:r w:rsidRPr="00557E9F">
        <w:rPr>
          <w:rFonts w:ascii="Times New Roman" w:cs="Times New Roman"/>
          <w:sz w:val="28"/>
          <w:szCs w:val="28"/>
        </w:rPr>
        <w:t xml:space="preserve"> совершенствованияформ и методов организации физкультурного движения.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b/>
          <w:sz w:val="28"/>
          <w:szCs w:val="28"/>
        </w:rPr>
        <w:t>Введенный в 1972 году новый комплекс ГТО</w:t>
      </w:r>
      <w:r w:rsidRPr="00557E9F">
        <w:rPr>
          <w:rFonts w:ascii="Times New Roman" w:cs="Times New Roman"/>
          <w:sz w:val="28"/>
          <w:szCs w:val="28"/>
        </w:rPr>
        <w:t xml:space="preserve"> (утверждён постановлением ЦК КПСС и Совета Министров СССР 17 января 1972 года за № 61) позволил улучшить массовую физкультурно-спортивную работу в каждом коллективе, в спортивном клубе и в целом по стране, решить целый ряд важнейших вопросов, связанных с укреплением здоровья советских граждан.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lastRenderedPageBreak/>
        <w:t>Расширились возрастные рамки комплекса: добавились ступени для школьников 10 - 13 лет и трудящихся 40 -60 лет.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>Для постоянного стимулирования населения к занятиям физической культуры и спортом, для каждой его ступени установлены нормативы нескольких уровней сложности.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557E9F">
        <w:rPr>
          <w:rFonts w:ascii="Times New Roman" w:cs="Times New Roman"/>
          <w:sz w:val="28"/>
          <w:szCs w:val="28"/>
        </w:rPr>
        <w:t xml:space="preserve">При выполнении нормативов Комплекса ГТО участники награждались серебряными и золотыми знаками отличия,для 5-й ступени предусматривался только золотой значок, а для 4-й, кроме того, золотой с отличием.   </w:t>
      </w:r>
    </w:p>
    <w:p w:rsidR="00945C98" w:rsidRPr="00557E9F" w:rsidRDefault="00945C98" w:rsidP="00945C98">
      <w:pPr>
        <w:pStyle w:val="a4"/>
        <w:spacing w:before="0" w:after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945C98" w:rsidRPr="00557E9F" w:rsidRDefault="00945C98" w:rsidP="00945C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b/>
          <w:bCs/>
          <w:sz w:val="28"/>
          <w:szCs w:val="28"/>
        </w:rPr>
        <w:t>Значки БГТО I, II, III ступеней выпуска 1972 года</w:t>
      </w:r>
    </w:p>
    <w:tbl>
      <w:tblPr>
        <w:tblStyle w:val="TableNormal"/>
        <w:tblW w:w="9004" w:type="dxa"/>
        <w:tblInd w:w="108" w:type="dxa"/>
        <w:tblLayout w:type="fixed"/>
        <w:tblLook w:val="04A0"/>
      </w:tblPr>
      <w:tblGrid>
        <w:gridCol w:w="3008"/>
        <w:gridCol w:w="2997"/>
        <w:gridCol w:w="2999"/>
      </w:tblGrid>
      <w:tr w:rsidR="00945C98" w:rsidRPr="00557E9F" w:rsidTr="00551782">
        <w:trPr>
          <w:trHeight w:val="2437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286"/>
              <w:rPr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45C98" w:rsidRPr="00557E9F" w:rsidTr="00551782">
        <w:trPr>
          <w:trHeight w:val="5297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286"/>
              <w:rPr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26069">
            <w:pPr>
              <w:spacing w:line="360" w:lineRule="auto"/>
              <w:ind w:firstLine="124"/>
              <w:rPr>
                <w:sz w:val="28"/>
                <w:szCs w:val="28"/>
              </w:rPr>
            </w:pPr>
          </w:p>
        </w:tc>
      </w:tr>
      <w:tr w:rsidR="00945C98" w:rsidRPr="00557E9F" w:rsidTr="00551782">
        <w:trPr>
          <w:trHeight w:val="2302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260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98" w:rsidRPr="00557E9F" w:rsidRDefault="00945C98" w:rsidP="0055178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45C98" w:rsidRPr="00557E9F" w:rsidRDefault="00945C98" w:rsidP="00526069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eastAsia="Times New Roman" w:cs="Times New Roman"/>
          <w:sz w:val="28"/>
          <w:szCs w:val="28"/>
        </w:rPr>
      </w:pPr>
      <w:r w:rsidRPr="00557E9F">
        <w:rPr>
          <w:rFonts w:ascii="Times New Roman" w:cs="Times New Roman"/>
          <w:color w:val="222222"/>
          <w:sz w:val="28"/>
          <w:szCs w:val="28"/>
          <w:u w:color="222222"/>
        </w:rPr>
        <w:t xml:space="preserve">Система ГТО являлась мощным стимулом для спорта. Подготовка к выполнению нормативов развивала все группы мышц, увеличивала выносливость, координацию, умение рассчитывать свои силы и потенциал. </w:t>
      </w:r>
    </w:p>
    <w:p w:rsidR="00945C98" w:rsidRPr="00557E9F" w:rsidRDefault="00945C98" w:rsidP="00526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В 1973 году при Спорткомитете СССР создан Всесоюзный совет по работе </w:t>
      </w:r>
      <w:r w:rsidRPr="00557E9F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массового привлечения граждан к сдаче комплекса ГТО.</w:t>
      </w:r>
      <w:r w:rsidRPr="00557E9F">
        <w:rPr>
          <w:rFonts w:ascii="Times New Roman" w:hAnsi="Times New Roman" w:cs="Times New Roman"/>
          <w:sz w:val="28"/>
          <w:szCs w:val="28"/>
        </w:rPr>
        <w:t xml:space="preserve"> Председателем Совета был назначен лётчик-космонавт СССР Алексей Архипович Леонов.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Для контроля за ходом внедрения нового комплекса была создана Всесоюзная инспекция по комплексу ГТО. Это общественный орган, который своевременно предупреждает спортивные и другие организации о замеченных недостатках в работе, повышает ответственность каждого физкультурного работника за порученное дело.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Всесоюзная инспекция ГТО, в свою очередь, привела в действие работу  республиканских, краевых, областных, городских, районныхинспекций.Инспекторские группы ГТО на предприятиях, в колхозах, совхозах, учреждениях и учебных заведениях созданы в 1975 г.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В состав инспекций и инспекторских групп входили почетные ветераны физкультурного движения, активисты комплекса ГТО, лучшие спортсмены, представители партийных, советских, профсоюзных и комсомольских организаций, отделов народного образования, здравоохранения, военных комиссариатов, комитетов народного контроля, спортивных комитетов и ДСО, организаций ДОСААФ.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Инспекции и инспекторские группы проводили выборочные проверки не только по приему испытаний,но и самих значкистов ГТО, контролировали  качество подготовки общественных инструкторов, организацию тренировок,  строительство и оборудование городков ГТО, использование спортсооружений, состояние наглядной агитации и пропаганды.</w:t>
      </w:r>
    </w:p>
    <w:p w:rsidR="00945C98" w:rsidRPr="00093915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15">
        <w:rPr>
          <w:rFonts w:ascii="Times New Roman" w:hAnsi="Times New Roman" w:cs="Times New Roman"/>
          <w:b/>
          <w:sz w:val="28"/>
          <w:szCs w:val="28"/>
        </w:rPr>
        <w:lastRenderedPageBreak/>
        <w:t>К началу 1976 года свыше 220 миллионов человек имели значки ГТО.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В начале 1977 г. во все пять ступеней были добавлены нормативы по </w:t>
      </w:r>
      <w:hyperlink r:id="rId7" w:tooltip="Ориентирование спортивное" w:history="1">
        <w:r w:rsidRPr="00557E9F">
          <w:rPr>
            <w:rFonts w:ascii="Times New Roman" w:eastAsia="Times New Roman" w:hAnsi="Times New Roman" w:cs="Times New Roman"/>
            <w:sz w:val="28"/>
            <w:szCs w:val="28"/>
          </w:rPr>
          <w:t>спортивному ориентированию</w:t>
        </w:r>
      </w:hyperlink>
      <w:r w:rsidRPr="00557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Для постоянной популяризации комплекса ГТО к работе систематически привлекались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спортивные организации,</w:t>
      </w:r>
      <w:r w:rsidRPr="00557E9F">
        <w:rPr>
          <w:rFonts w:ascii="Times New Roman" w:eastAsia="Times New Roman" w:hAnsi="Times New Roman" w:cs="Times New Roman"/>
          <w:sz w:val="28"/>
          <w:szCs w:val="28"/>
        </w:rPr>
        <w:t xml:space="preserve"> профсоюзы, комсомол, ДОСААФ, министерства и ведомства, руководители предприятий, учреждений, колхозов, совхозов, учебных заведений.</w:t>
      </w:r>
    </w:p>
    <w:p w:rsidR="00945C98" w:rsidRPr="00557E9F" w:rsidRDefault="00945C98" w:rsidP="00945C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eastAsia="Times New Roman" w:hAnsi="Times New Roman" w:cs="Times New Roman"/>
          <w:sz w:val="28"/>
          <w:szCs w:val="28"/>
        </w:rPr>
        <w:t>Нормативы комплекса ГТО стали инструментом, благодаря которому каждый гражданин мог проверить уровень своего физического развития.</w:t>
      </w:r>
    </w:p>
    <w:p w:rsidR="00945C98" w:rsidRPr="00557E9F" w:rsidRDefault="00945C98" w:rsidP="00945C9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E9F">
        <w:rPr>
          <w:rFonts w:ascii="Times New Roman" w:hAnsi="Times New Roman" w:cs="Times New Roman"/>
          <w:bCs/>
          <w:sz w:val="28"/>
          <w:szCs w:val="28"/>
        </w:rPr>
        <w:t xml:space="preserve">С 1974 по 1981 год проводились Всесоюзные первенства по многоборьям ГТО (в 1975 году, например, в массовых стартах участвовали 37 миллионов человек, причём в финале — около 500 человек; призёрам </w:t>
      </w:r>
      <w:r w:rsidRPr="00557E9F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557E9F">
        <w:rPr>
          <w:rFonts w:ascii="Times New Roman" w:hAnsi="Times New Roman" w:cs="Times New Roman"/>
          <w:iCs/>
          <w:sz w:val="28"/>
          <w:szCs w:val="28"/>
        </w:rPr>
        <w:t>ступени</w:t>
      </w:r>
      <w:r w:rsidRPr="00557E9F">
        <w:rPr>
          <w:rFonts w:ascii="Times New Roman" w:hAnsi="Times New Roman" w:cs="Times New Roman"/>
          <w:bCs/>
          <w:sz w:val="28"/>
          <w:szCs w:val="28"/>
        </w:rPr>
        <w:t>присваивалось звание мастера спорта СССР). За семь лет многоборий ГТО более 350 000 юношей и девушек стали чемпионами районов, городов, областей, республик, 77 человек завоевали почётный титул чемпиона СССР по многоборью ГТО, 100 человек стали первыми в истории советского физкультурного движения мастерами спорта СССР по многоборью ГТО.</w:t>
      </w:r>
    </w:p>
    <w:p w:rsidR="00945C98" w:rsidRPr="00557E9F" w:rsidRDefault="00945C98" w:rsidP="00945C9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Одним из таких первенств был чемпионат СССР по многоборью комплекса ГТО на призы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Комсомольская правда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>. В программу соревнований входили такие виды спортивных состязаний, как бег на 100 метров, метание гранаты, стрельба, плавание на 100 метров, легкоатлетический кросс.</w:t>
      </w:r>
    </w:p>
    <w:p w:rsidR="00945C98" w:rsidRPr="00557E9F" w:rsidRDefault="00945C98" w:rsidP="00945C9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До середины 80-х годов руководство работой по Комплексу и многоборьям ГТО, военно-спортивным многоборьям осуществлялось партийно-государственными и профсоюзными органами, Министерством обороны СССР и ЦК ДОСААФ. Спорткомитеты всех уровней, коллективы физкультуры и образовательные учреждения выполняли решения государственных и партийных органов и активно участвовали во всесторонней физической подготовке населения. С 1983 по 1988 годы Чемпионаты СССР не проводились по решению Госкомспорта СССР. В 1986 году в Ленинграде впервые в СССР была создана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Федерация Комплекса и многоборий ГТО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 xml:space="preserve">, в июле 1989 году была создана Всесоюзная Ассоциация многоборий ГТО (председателем избрали Галактионова </w:t>
      </w:r>
      <w:r w:rsidRPr="00557E9F">
        <w:rPr>
          <w:rFonts w:ascii="Times New Roman" w:hAnsi="Times New Roman" w:cs="Times New Roman"/>
          <w:sz w:val="28"/>
          <w:szCs w:val="28"/>
        </w:rPr>
        <w:lastRenderedPageBreak/>
        <w:t>Г.Н., ответственным секретарем - Криво В.М.), а в сентябре 1989 года – Всероссийская федерация Комплекса и многоборий ГТО (президент - Галактионов Г.Н.).</w:t>
      </w:r>
    </w:p>
    <w:p w:rsidR="00945C98" w:rsidRPr="00557E9F" w:rsidRDefault="00945C98" w:rsidP="005260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Значок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Отличник ГТО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 xml:space="preserve"> вручался тем, кто сдал нормативы на золотой значок IV ступени комплекса 1972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Физическое совершенство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 xml:space="preserve"> и имел один 1-й или два 2-х спортивных разряда в любом виде спорта.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E9F">
        <w:rPr>
          <w:rFonts w:ascii="Times New Roman" w:hAnsi="Times New Roman" w:cs="Times New Roman"/>
          <w:b/>
          <w:bCs/>
          <w:sz w:val="28"/>
          <w:szCs w:val="28"/>
        </w:rPr>
        <w:t xml:space="preserve">Значок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57E9F">
        <w:rPr>
          <w:rFonts w:ascii="Times New Roman" w:hAnsi="Times New Roman" w:cs="Times New Roman"/>
          <w:b/>
          <w:bCs/>
          <w:sz w:val="28"/>
          <w:szCs w:val="28"/>
        </w:rPr>
        <w:t>Отличник ГТО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5C98" w:rsidRPr="00557E9F" w:rsidRDefault="00945C98" w:rsidP="005260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Почетный знак ГТО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 xml:space="preserve"> вручался тем, кто выполнял нормативы в течение нескольких лет подряд.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E9F">
        <w:rPr>
          <w:rFonts w:ascii="Times New Roman" w:hAnsi="Times New Roman" w:cs="Times New Roman"/>
          <w:b/>
          <w:bCs/>
          <w:sz w:val="28"/>
          <w:szCs w:val="28"/>
        </w:rPr>
        <w:t>Почетный знак ГТО</w:t>
      </w:r>
    </w:p>
    <w:p w:rsidR="00945C98" w:rsidRPr="00557E9F" w:rsidRDefault="00945C98" w:rsidP="005260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 xml:space="preserve">Коллективы физкультуры предприятий, учреждений, организаций, добившиеся особых успехов по внедрению комплекса ГТО в повседневную жизнь трудящихся, награждались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E9F">
        <w:rPr>
          <w:rFonts w:ascii="Times New Roman" w:hAnsi="Times New Roman" w:cs="Times New Roman"/>
          <w:sz w:val="28"/>
          <w:szCs w:val="28"/>
        </w:rPr>
        <w:t>За успехи в работе по комплексу ГТО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E9F">
        <w:rPr>
          <w:rFonts w:ascii="Times New Roman" w:hAnsi="Times New Roman" w:cs="Times New Roman"/>
          <w:sz w:val="28"/>
          <w:szCs w:val="28"/>
        </w:rPr>
        <w:t>.</w:t>
      </w: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В 1981 году, к 50-летию комплекса ГТО, Комитетом по физической культуре и спорту при Совете министров СССР и ЦК ВЛКСМ был выпущен специальный наградной знак.</w:t>
      </w:r>
    </w:p>
    <w:p w:rsidR="00945C98" w:rsidRPr="00557E9F" w:rsidRDefault="00945C98" w:rsidP="00945C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В начале 1985 года в Комплекс ГТО был внесен очередной пакет с изменениями. Теперь комплекс для взрослых состоял из 3 ступеней, а для школьников–из 4-х.</w:t>
      </w:r>
    </w:p>
    <w:p w:rsidR="00945C98" w:rsidRPr="00526069" w:rsidRDefault="00945C98" w:rsidP="00526069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557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Распад Советского Союза повлек за собой более большую пропасть в работе над воспитанием физической активности граждан. Юридически  Комплекс ГТО не был упразднен, однако фактически он </w:t>
      </w:r>
      <w:r w:rsidRPr="00557E9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прекратил свое существование в 1991 году.</w:t>
      </w:r>
    </w:p>
    <w:p w:rsidR="00945C98" w:rsidRPr="00A3772F" w:rsidRDefault="00945C98" w:rsidP="00945C9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3772F">
        <w:rPr>
          <w:rFonts w:ascii="Times New Roman" w:hAnsi="Times New Roman"/>
          <w:b/>
          <w:i/>
          <w:color w:val="FF0000"/>
          <w:sz w:val="28"/>
          <w:szCs w:val="28"/>
        </w:rPr>
        <w:t>Новейшая история ВФСК ГТО</w:t>
      </w:r>
    </w:p>
    <w:p w:rsidR="00945C98" w:rsidRDefault="00945C98" w:rsidP="00945C98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A3772F">
        <w:rPr>
          <w:rFonts w:ascii="Times New Roman" w:eastAsiaTheme="minorHAnsi" w:hAnsi="Times New Roman"/>
          <w:sz w:val="28"/>
          <w:szCs w:val="28"/>
        </w:rPr>
        <w:t xml:space="preserve">Сегодня, 24 марта 2015 г. исполняется год со дня принятия Указа Президента Российской Федерации от 24 марта 2014 г.  №172 «О Всероссийском физкультурно-спортивном комплексе «Готов к труду и обороне» (ГТО)». </w:t>
      </w:r>
    </w:p>
    <w:p w:rsidR="00945C98" w:rsidRDefault="00945C98" w:rsidP="00945C98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 xml:space="preserve">Целями Всероссийского физкультурно-спортивного комплекса являются повышение эффективности использования возможностей̆ физической̆ культуры и спорта в укреплении здоровья, гармоничном и всестороннем развитии личности, </w:t>
      </w:r>
      <w:r w:rsidRPr="00645700">
        <w:rPr>
          <w:rFonts w:ascii="Times New Roman" w:hAnsi="Times New Roman"/>
          <w:sz w:val="28"/>
          <w:szCs w:val="28"/>
        </w:rPr>
        <w:lastRenderedPageBreak/>
        <w:t>воспитании патриотизма и обеспечение преемственности в осуществлении физического воспитания населения</w:t>
      </w:r>
      <w:r>
        <w:rPr>
          <w:rFonts w:ascii="Times New Roman" w:hAnsi="Times New Roman"/>
          <w:sz w:val="28"/>
          <w:szCs w:val="28"/>
        </w:rPr>
        <w:t>.</w:t>
      </w:r>
      <w:r w:rsidRPr="0004594C">
        <w:rPr>
          <w:rFonts w:ascii="Times New Roman" w:hAnsi="Times New Roman"/>
          <w:color w:val="1F497D" w:themeColor="text2"/>
          <w:sz w:val="28"/>
          <w:szCs w:val="28"/>
        </w:rPr>
        <w:t>(приложение Цели и задачи)</w:t>
      </w:r>
    </w:p>
    <w:p w:rsidR="00945C98" w:rsidRPr="0091402C" w:rsidRDefault="00945C98" w:rsidP="00945C98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Задачами Всероссийского физкультурно-спортивного комплекса являются: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а) увеличение числа граждан, систематически занимающихся физической культурой̆ и спортом в Российской̆ Федерации;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б) повышение уровня физической подготовленности и продолжительности жизни граждан Российской̆ Федерации;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в) формирование у населения осознанных потребностей̆ в систематических занятиях физической культурой̆ и спортом, физическом самосовершенствовании и ведении здорового образа жизни;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г) повышение общего уровня знаний населения о средствах, методах и формах организации самостоятельных занятий, в том числе с использованием современных информационных технологий;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945C98" w:rsidRPr="00645700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 xml:space="preserve">Принципы внедрения </w:t>
      </w:r>
      <w:r>
        <w:rPr>
          <w:rFonts w:ascii="Times New Roman" w:hAnsi="Times New Roman"/>
          <w:sz w:val="28"/>
          <w:szCs w:val="28"/>
        </w:rPr>
        <w:t xml:space="preserve">ВФСКГТО </w:t>
      </w:r>
      <w:r w:rsidRPr="00645700">
        <w:rPr>
          <w:rFonts w:ascii="Times New Roman" w:hAnsi="Times New Roman"/>
          <w:sz w:val="28"/>
          <w:szCs w:val="28"/>
        </w:rPr>
        <w:t xml:space="preserve">– добровольность и доступность системы подготовки для всех слоев населения, медицинский контроль, учет местных традиций и особенностей. 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Нормативно-тестирующая часть Всероссийского физкультурно-спортивного комплекса предусматривает государственные требования к уровню физической подготовленности населения на основании выполнения нормативов и оценки уровня знаний и умений, состоит из следующих основных разделов: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а) виды испытаний (тесты) и нормативы;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б) требования к оценке уровня знаний и умений в области физической культуры и спорта;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 xml:space="preserve">в) рекомендации к недельному двигательному режиму. 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 xml:space="preserve">Государственные требования к уровню физической подготовленности населения при выполнении нормативов утверждаются Министерством спорта Российской Федерации по согласованию с Министерством образования и науки Российской </w:t>
      </w:r>
      <w:r w:rsidRPr="00645700">
        <w:rPr>
          <w:rFonts w:ascii="Times New Roman" w:hAnsi="Times New Roman"/>
          <w:sz w:val="28"/>
          <w:szCs w:val="28"/>
        </w:rPr>
        <w:lastRenderedPageBreak/>
        <w:t>Федерации, Министерством обороны Российской Федерации и Министерством здравоохранения Российской Федерации.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Виды испытаний (тесты) и нормативы включают в себя: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а) виды испытаний (тесты), позволяющие определить уровень развития физических качеств и прикладных двигательных умений и навыков;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умений и навыков в соответствии с половыми и возрастными особенностями развития человека.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Виды испытаний (тесты) подразделяются на обязательные испытания (тесты) и испытания по выбору.Обязательные испытания (тесты) в соответствии со ступенями структуры Всероссийского физкультурно-спортивного комплекса подразделяются на: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 xml:space="preserve">а) испытания (тесты) по определению уровня развития скоростныхвозможностей; 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б) испытания (тесты) по определению уровня развития выносливости;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в) испытания (тесты) по определению уровня развития силы;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г) испытания (тесты) по определению уровня развития гибкости.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 xml:space="preserve"> Испытания (тесты) по выбору в соответствии со ступенями структуры Всероссийского физкультурно-спортивного комплекса подразделяются на: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а) испытания (тесты) по определению уровня развития скоростно-силовыхвозможностей;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б) испытания (тесты) по определению уровня развития координационныхспособностей;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в) испытания (тесты) по определению уровня овладения прикладными навыками.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Кроме того, для каждой ступени определен перечень необходимых знаний и умений</w:t>
      </w:r>
      <w:r>
        <w:rPr>
          <w:rFonts w:ascii="Times New Roman" w:hAnsi="Times New Roman"/>
          <w:sz w:val="28"/>
          <w:szCs w:val="28"/>
        </w:rPr>
        <w:t>,</w:t>
      </w:r>
      <w:r w:rsidRPr="00645700">
        <w:rPr>
          <w:rFonts w:ascii="Times New Roman" w:hAnsi="Times New Roman"/>
          <w:sz w:val="28"/>
          <w:szCs w:val="28"/>
        </w:rPr>
        <w:t xml:space="preserve"> предлагаются рекомендации к двигательному режиму.</w:t>
      </w:r>
    </w:p>
    <w:p w:rsidR="00945C98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Требования к оценке уровня знаний и умений в области физической культуры и спорта включают проверку знаний и умений по следующим вопросам: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а) влияние занятий физической культурой̆ на состояние здоровья, повышение умственной и физической работоспособности;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lastRenderedPageBreak/>
        <w:t>б) гигиена занятий физической культурой̆;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в) основные методы контроля физического состояния при занятиях различными физкультурно- оздоровительными системами и видами спорта;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г) основы методики самостоятельных занятий;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д) основы истории развития физической культуры и спорта;</w:t>
      </w:r>
      <w:r w:rsidRPr="00645700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945C98" w:rsidRPr="00645700" w:rsidRDefault="00945C98" w:rsidP="00945C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е) овладение практическими умениями и навыками физкультурно-оздоровительной и прикладной̆ направленности, овладение умениями и навыками в различных видах физкультурно-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645700">
        <w:rPr>
          <w:rFonts w:ascii="Times New Roman" w:hAnsi="Times New Roman"/>
          <w:sz w:val="28"/>
          <w:szCs w:val="28"/>
        </w:rPr>
        <w:t>деятельности.</w:t>
      </w:r>
    </w:p>
    <w:p w:rsidR="00945C98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402C">
        <w:rPr>
          <w:rFonts w:ascii="Times New Roman" w:hAnsi="Times New Roman"/>
          <w:sz w:val="28"/>
          <w:szCs w:val="28"/>
        </w:rPr>
        <w:t>Лица, выполнившие нормативы, овладевшие знаниями и умениями определенныхступенейВсероссийского физкультурно-спортивного комплекса, награждаются соответствующим знаком отличия Всероссийского физкультурно-спортивного комплекса, образец и описание которого утверждаются Министерством спорта Российской Федерации. Порядок награждения граждан знаками отличия Всероссийского физкультурно-спортивного комплекса и присвоения им спортивных разрядов утверждается Министерством спорта Российской Федерации.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1402C">
        <w:rPr>
          <w:rFonts w:ascii="Times New Roman" w:hAnsi="Times New Roman"/>
          <w:color w:val="1F497D" w:themeColor="text2"/>
          <w:sz w:val="28"/>
          <w:szCs w:val="28"/>
        </w:rPr>
        <w:t>приложение Знаки отличия ГТО к уроку</w:t>
      </w:r>
      <w:r>
        <w:rPr>
          <w:rFonts w:ascii="Times New Roman" w:hAnsi="Times New Roman"/>
          <w:sz w:val="28"/>
          <w:szCs w:val="28"/>
        </w:rPr>
        <w:t>)</w:t>
      </w:r>
    </w:p>
    <w:p w:rsidR="00945C98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C98" w:rsidRDefault="00945C98" w:rsidP="00945C98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считаете, для чего нужно стремиться молодежи 21 века к выполнению нормативов ГТО, к получению знаков отличия?</w:t>
      </w:r>
    </w:p>
    <w:p w:rsidR="00945C98" w:rsidRPr="006D42C3" w:rsidRDefault="00945C98" w:rsidP="00945C9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C98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2C3">
        <w:rPr>
          <w:rFonts w:ascii="Times New Roman" w:hAnsi="Times New Roman"/>
          <w:sz w:val="28"/>
          <w:szCs w:val="28"/>
        </w:rPr>
        <w:t>Ответ на этот вопрос для каждого молодого человека может быть свой. Кто-то хочет сравнить себя со старшими членами семьи, имеющими советский знак ГТО. Кто-то хочет попробовать достичь конкретного результата и проверить свою силу воли и настойчивость. А кто-то просто привык быть первым в учёбе и спорте. Все люди разные. Однако, у всех, кто добровольно решил пройти испытание комплексом ГТО, есть одна общая черта, – целеустремлённость. Именно эта черта является наиболее важной для людей XXI века. Только целеустремлённые и физически подготовленные люди смогут добиваться успеха в усло</w:t>
      </w:r>
      <w:r>
        <w:rPr>
          <w:rFonts w:ascii="Times New Roman" w:hAnsi="Times New Roman"/>
          <w:sz w:val="28"/>
          <w:szCs w:val="28"/>
        </w:rPr>
        <w:t xml:space="preserve">виях конкуренции на рынке труда!  </w:t>
      </w:r>
    </w:p>
    <w:p w:rsidR="00945C98" w:rsidRPr="00645700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Думаю, вы согласитесь, что </w:t>
      </w:r>
      <w:r w:rsidRPr="006D42C3">
        <w:rPr>
          <w:rFonts w:ascii="Times New Roman" w:hAnsi="Times New Roman"/>
          <w:sz w:val="28"/>
          <w:szCs w:val="28"/>
        </w:rPr>
        <w:t xml:space="preserve"> возрождение ко</w:t>
      </w:r>
      <w:r>
        <w:rPr>
          <w:rFonts w:ascii="Times New Roman" w:hAnsi="Times New Roman"/>
          <w:sz w:val="28"/>
          <w:szCs w:val="28"/>
        </w:rPr>
        <w:t xml:space="preserve">мплекса ГТО в учебных организациях принципиально важно </w:t>
      </w:r>
      <w:r w:rsidRPr="006D42C3">
        <w:rPr>
          <w:rFonts w:ascii="Times New Roman" w:hAnsi="Times New Roman"/>
          <w:sz w:val="28"/>
          <w:szCs w:val="28"/>
        </w:rPr>
        <w:t xml:space="preserve"> для формирования у молодого поколения целеустремлённости и уверенности в своих силах.</w:t>
      </w:r>
    </w:p>
    <w:p w:rsidR="00945C98" w:rsidRPr="00645700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b/>
          <w:sz w:val="28"/>
          <w:szCs w:val="28"/>
        </w:rPr>
        <w:t>С 1 сентября 2016 года, все желающие  учащиеся</w:t>
      </w:r>
      <w:r w:rsidRPr="00645700">
        <w:rPr>
          <w:rFonts w:ascii="Times New Roman" w:hAnsi="Times New Roman"/>
          <w:sz w:val="28"/>
          <w:szCs w:val="28"/>
        </w:rPr>
        <w:t xml:space="preserve"> смогут приступить к выполнению видов испытаний, а пока  проходит апробация его реализации в 61 регионе РФ. С 1июня 2015 года начнет работу интернет-портал ГТО, где все желающие заведут себе личный кабинет, ознакомятся с условиями, временем  и местом выполнения видов испытаний. </w:t>
      </w:r>
    </w:p>
    <w:p w:rsidR="00945C98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700">
        <w:rPr>
          <w:rFonts w:ascii="Times New Roman" w:hAnsi="Times New Roman"/>
          <w:sz w:val="28"/>
          <w:szCs w:val="28"/>
        </w:rPr>
        <w:t>Ну а пока мы все с вами должны начать подготовку  и борьбу с самим собой: со своей ленью, с нехваткой времени на поддержание своего здоровья… не забывайте «Движенье-это жизнь!», соблюдая рекомендации к недельному двигательному режиму, вы станете на шаг ближе к заветному знаку ГТО, обретете гармонию силы и духа. ГТО-друг здоровья!</w:t>
      </w:r>
    </w:p>
    <w:p w:rsidR="00945C98" w:rsidRPr="0091402C" w:rsidRDefault="00945C98" w:rsidP="00945C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C98" w:rsidRDefault="00945C98" w:rsidP="00945C98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945C98" w:rsidRPr="00945C98" w:rsidRDefault="00945C98" w:rsidP="00945C98">
      <w:pPr>
        <w:pStyle w:val="a4"/>
        <w:spacing w:before="0" w:after="0" w:line="360" w:lineRule="auto"/>
        <w:contextualSpacing/>
        <w:jc w:val="both"/>
        <w:rPr>
          <w:rFonts w:ascii="Times New Roman" w:cs="Times New Roman"/>
          <w:sz w:val="28"/>
          <w:szCs w:val="28"/>
        </w:rPr>
      </w:pPr>
      <w:bookmarkStart w:id="0" w:name="_GoBack"/>
      <w:bookmarkEnd w:id="0"/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:rsidR="00945C98" w:rsidRPr="00557E9F" w:rsidRDefault="00945C98" w:rsidP="00945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:rsidR="00BA47AB" w:rsidRDefault="00BA47AB"/>
    <w:sectPr w:rsidR="00BA47AB" w:rsidSect="00557E9F">
      <w:footerReference w:type="default" r:id="rId8"/>
      <w:pgSz w:w="11900" w:h="16840"/>
      <w:pgMar w:top="720" w:right="850" w:bottom="72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60" w:rsidRDefault="00677460" w:rsidP="00513CD6">
      <w:pPr>
        <w:spacing w:after="0" w:line="240" w:lineRule="auto"/>
      </w:pPr>
      <w:r>
        <w:separator/>
      </w:r>
    </w:p>
  </w:endnote>
  <w:endnote w:type="continuationSeparator" w:id="1">
    <w:p w:rsidR="00677460" w:rsidRDefault="00677460" w:rsidP="0051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03539970"/>
      <w:docPartObj>
        <w:docPartGallery w:val="Page Numbers (Bottom of Page)"/>
        <w:docPartUnique/>
      </w:docPartObj>
    </w:sdtPr>
    <w:sdtContent>
      <w:p w:rsidR="003A4C92" w:rsidRPr="00557E9F" w:rsidRDefault="00513CD6">
        <w:pPr>
          <w:pStyle w:val="a5"/>
          <w:jc w:val="right"/>
          <w:rPr>
            <w:rFonts w:ascii="Times New Roman" w:hAnsi="Times New Roman" w:cs="Times New Roman"/>
          </w:rPr>
        </w:pPr>
        <w:r w:rsidRPr="00557E9F">
          <w:rPr>
            <w:rFonts w:ascii="Times New Roman" w:hAnsi="Times New Roman" w:cs="Times New Roman"/>
          </w:rPr>
          <w:fldChar w:fldCharType="begin"/>
        </w:r>
        <w:r w:rsidR="00BA47AB" w:rsidRPr="00557E9F">
          <w:rPr>
            <w:rFonts w:ascii="Times New Roman" w:hAnsi="Times New Roman" w:cs="Times New Roman"/>
          </w:rPr>
          <w:instrText>PAGE   \* MERGEFORMAT</w:instrText>
        </w:r>
        <w:r w:rsidRPr="00557E9F">
          <w:rPr>
            <w:rFonts w:ascii="Times New Roman" w:hAnsi="Times New Roman" w:cs="Times New Roman"/>
          </w:rPr>
          <w:fldChar w:fldCharType="separate"/>
        </w:r>
        <w:r w:rsidR="00526069">
          <w:rPr>
            <w:rFonts w:ascii="Times New Roman" w:hAnsi="Times New Roman" w:cs="Times New Roman"/>
            <w:noProof/>
          </w:rPr>
          <w:t>21</w:t>
        </w:r>
        <w:r w:rsidRPr="00557E9F">
          <w:rPr>
            <w:rFonts w:ascii="Times New Roman" w:hAnsi="Times New Roman" w:cs="Times New Roman"/>
          </w:rPr>
          <w:fldChar w:fldCharType="end"/>
        </w:r>
      </w:p>
    </w:sdtContent>
  </w:sdt>
  <w:p w:rsidR="003A4C92" w:rsidRDefault="006774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60" w:rsidRDefault="00677460" w:rsidP="00513CD6">
      <w:pPr>
        <w:spacing w:after="0" w:line="240" w:lineRule="auto"/>
      </w:pPr>
      <w:r>
        <w:separator/>
      </w:r>
    </w:p>
  </w:footnote>
  <w:footnote w:type="continuationSeparator" w:id="1">
    <w:p w:rsidR="00677460" w:rsidRDefault="00677460" w:rsidP="00513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AFA"/>
    <w:multiLevelType w:val="multilevel"/>
    <w:tmpl w:val="D9A67302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</w:abstractNum>
  <w:abstractNum w:abstractNumId="1">
    <w:nsid w:val="466D084D"/>
    <w:multiLevelType w:val="hybridMultilevel"/>
    <w:tmpl w:val="487E78F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F464F40"/>
    <w:multiLevelType w:val="hybridMultilevel"/>
    <w:tmpl w:val="358EE7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41468C"/>
    <w:multiLevelType w:val="hybridMultilevel"/>
    <w:tmpl w:val="3B0A499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74995746"/>
    <w:multiLevelType w:val="hybridMultilevel"/>
    <w:tmpl w:val="BD82A214"/>
    <w:lvl w:ilvl="0" w:tplc="282A60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1C4DD7"/>
    <w:multiLevelType w:val="hybridMultilevel"/>
    <w:tmpl w:val="D56E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C98"/>
    <w:rsid w:val="00513CD6"/>
    <w:rsid w:val="00526069"/>
    <w:rsid w:val="00677460"/>
    <w:rsid w:val="00945C98"/>
    <w:rsid w:val="00BA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5C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uiPriority w:val="34"/>
    <w:qFormat/>
    <w:rsid w:val="00945C9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 Unicode MS" w:eastAsia="Arial Unicode MS" w:hAnsi="Calibri" w:cs="Arial Unicode MS"/>
      <w:color w:val="000000"/>
      <w:u w:color="000000"/>
      <w:bdr w:val="nil"/>
    </w:rPr>
  </w:style>
  <w:style w:type="numbering" w:customStyle="1" w:styleId="List0">
    <w:name w:val="List 0"/>
    <w:basedOn w:val="a2"/>
    <w:rsid w:val="00945C98"/>
    <w:pPr>
      <w:numPr>
        <w:numId w:val="1"/>
      </w:numPr>
    </w:pPr>
  </w:style>
  <w:style w:type="paragraph" w:styleId="a4">
    <w:name w:val="Normal (Web)"/>
    <w:rsid w:val="00945C9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945C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45C98"/>
    <w:rPr>
      <w:rFonts w:ascii="Calibri" w:eastAsia="Calibri" w:hAnsi="Calibri" w:cs="Calibri"/>
      <w:color w:val="000000"/>
      <w:u w:color="000000"/>
      <w:bdr w:val="nil"/>
      <w:lang w:eastAsia="en-US"/>
    </w:rPr>
  </w:style>
  <w:style w:type="table" w:styleId="a7">
    <w:name w:val="Table Grid"/>
    <w:basedOn w:val="a1"/>
    <w:uiPriority w:val="59"/>
    <w:rsid w:val="00945C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unc.org/%D0%9E%D1%80%D0%B8%D0%B5%D0%BD%D1%82%D0%B8%D1%80%D0%BE%D0%B2%D0%B0%D0%BD%D0%B8%D0%B5_%D1%81%D0%BF%D0%BE%D1%80%D1%82%D0%B8%D0%B2%D0%BD%D0%BE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4935</Words>
  <Characters>28133</Characters>
  <Application>Microsoft Office Word</Application>
  <DocSecurity>0</DocSecurity>
  <Lines>234</Lines>
  <Paragraphs>66</Paragraphs>
  <ScaleCrop>false</ScaleCrop>
  <Company/>
  <LinksUpToDate>false</LinksUpToDate>
  <CharactersWithSpaces>33002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2015-04-17T07:04:00Z</dcterms:created>
  <dcterms:modified xsi:type="dcterms:W3CDTF">2015-04-17T07:11:00Z</dcterms:modified>
</cp:coreProperties>
</file>